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7" w:rsidRPr="005C11B1" w:rsidRDefault="00E57517" w:rsidP="00E57517">
      <w:pPr>
        <w:pStyle w:val="Header"/>
        <w:ind w:left="-288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</w:t>
      </w:r>
      <w:r w:rsidRPr="00714FD2">
        <w:rPr>
          <w:rFonts w:ascii="Cambria" w:eastAsia="Calibri" w:hAnsi="Cambria" w:cs="Times New Roman"/>
          <w:sz w:val="20"/>
          <w:szCs w:val="20"/>
        </w:rPr>
        <w:t>Indian Journal of Basic and Applied Medical Research; March 20</w:t>
      </w:r>
      <w:r w:rsidR="001F5BA8">
        <w:rPr>
          <w:rFonts w:ascii="Cambria" w:eastAsia="Calibri" w:hAnsi="Cambria" w:cs="Times New Roman"/>
          <w:sz w:val="20"/>
          <w:szCs w:val="20"/>
        </w:rPr>
        <w:t>16: Vol.-5, Issue-</w:t>
      </w:r>
      <w:r w:rsidR="0028451B">
        <w:rPr>
          <w:rFonts w:ascii="Cambria" w:eastAsia="Calibri" w:hAnsi="Cambria" w:cs="Times New Roman"/>
          <w:sz w:val="20"/>
          <w:szCs w:val="20"/>
        </w:rPr>
        <w:t xml:space="preserve"> 2, P.338-344</w:t>
      </w:r>
    </w:p>
    <w:p w:rsidR="00E57517" w:rsidRDefault="00E57517" w:rsidP="00E57517">
      <w:pPr>
        <w:spacing w:after="0" w:line="360" w:lineRule="auto"/>
        <w:ind w:right="-288"/>
        <w:rPr>
          <w:rFonts w:ascii="Cambria" w:eastAsiaTheme="minorEastAsia" w:hAnsi="Cambria" w:cs="Times New Roman"/>
          <w:b/>
          <w:bCs/>
          <w:sz w:val="24"/>
          <w:szCs w:val="24"/>
          <w:highlight w:val="lightGray"/>
          <w:lang w:val="en-US"/>
        </w:rPr>
      </w:pPr>
    </w:p>
    <w:p w:rsidR="0028451B" w:rsidRPr="00CD7AD2" w:rsidRDefault="0028451B" w:rsidP="0028451B">
      <w:pPr>
        <w:pStyle w:val="Heading2"/>
        <w:spacing w:line="360" w:lineRule="auto"/>
        <w:jc w:val="left"/>
        <w:rPr>
          <w:rFonts w:ascii="Cambria" w:hAnsi="Cambria" w:cs="Times New Roman"/>
          <w:szCs w:val="24"/>
        </w:rPr>
      </w:pPr>
      <w:r w:rsidRPr="00CD7AD2">
        <w:rPr>
          <w:rFonts w:ascii="Cambria" w:hAnsi="Cambria" w:cs="Times New Roman"/>
          <w:szCs w:val="24"/>
          <w:highlight w:val="lightGray"/>
        </w:rPr>
        <w:t>Original article</w:t>
      </w:r>
      <w:r w:rsidRPr="00CD7AD2">
        <w:rPr>
          <w:rFonts w:ascii="Cambria" w:hAnsi="Cambria" w:cs="Times New Roman"/>
          <w:szCs w:val="24"/>
        </w:rPr>
        <w:t xml:space="preserve"> </w:t>
      </w:r>
    </w:p>
    <w:p w:rsidR="0028451B" w:rsidRPr="00CD7AD2" w:rsidRDefault="0028451B" w:rsidP="0028451B">
      <w:pPr>
        <w:pStyle w:val="Heading2"/>
        <w:spacing w:line="360" w:lineRule="auto"/>
        <w:jc w:val="left"/>
        <w:rPr>
          <w:rFonts w:ascii="Cambria" w:hAnsi="Cambria" w:cs="Times New Roman"/>
          <w:bCs/>
          <w:color w:val="1F497D"/>
          <w:sz w:val="28"/>
          <w:szCs w:val="28"/>
          <w:u w:val="single"/>
        </w:rPr>
      </w:pPr>
      <w:r w:rsidRPr="00CD7AD2">
        <w:rPr>
          <w:rFonts w:ascii="Cambria" w:hAnsi="Cambria" w:cs="Times New Roman"/>
          <w:color w:val="1F497D"/>
          <w:sz w:val="28"/>
          <w:szCs w:val="28"/>
        </w:rPr>
        <w:t xml:space="preserve">A </w:t>
      </w:r>
      <w:proofErr w:type="spellStart"/>
      <w:r w:rsidRPr="00CD7AD2">
        <w:rPr>
          <w:rFonts w:ascii="Cambria" w:hAnsi="Cambria" w:cs="Times New Roman"/>
          <w:color w:val="1F497D"/>
          <w:sz w:val="28"/>
          <w:szCs w:val="28"/>
        </w:rPr>
        <w:t>histopathological</w:t>
      </w:r>
      <w:proofErr w:type="spellEnd"/>
      <w:r w:rsidRPr="00CD7AD2">
        <w:rPr>
          <w:rFonts w:ascii="Cambria" w:hAnsi="Cambria" w:cs="Times New Roman"/>
          <w:color w:val="1F497D"/>
          <w:sz w:val="28"/>
          <w:szCs w:val="28"/>
        </w:rPr>
        <w:t xml:space="preserve"> study of 35 cases of liver abscess in adults autopsy  </w:t>
      </w:r>
    </w:p>
    <w:p w:rsidR="0028451B" w:rsidRPr="00CD7AD2" w:rsidRDefault="0028451B" w:rsidP="0028451B">
      <w:pPr>
        <w:pStyle w:val="Heading2"/>
        <w:spacing w:line="360" w:lineRule="auto"/>
        <w:jc w:val="left"/>
        <w:rPr>
          <w:rFonts w:ascii="Cambria" w:hAnsi="Cambria" w:cs="Times New Roman"/>
          <w:bCs/>
          <w:sz w:val="22"/>
          <w:szCs w:val="24"/>
        </w:rPr>
      </w:pPr>
      <w:r w:rsidRPr="00CD7AD2">
        <w:rPr>
          <w:rFonts w:ascii="Cambria" w:hAnsi="Cambria" w:cs="Times New Roman"/>
          <w:bCs/>
          <w:sz w:val="22"/>
          <w:szCs w:val="24"/>
          <w:vertAlign w:val="superscript"/>
        </w:rPr>
        <w:t>1</w:t>
      </w:r>
      <w:r w:rsidRPr="00CD7AD2">
        <w:rPr>
          <w:rFonts w:ascii="Cambria" w:hAnsi="Cambria" w:cs="Times New Roman"/>
          <w:bCs/>
          <w:sz w:val="22"/>
          <w:szCs w:val="24"/>
        </w:rPr>
        <w:t xml:space="preserve">Ujwal K. </w:t>
      </w:r>
      <w:proofErr w:type="spellStart"/>
      <w:proofErr w:type="gramStart"/>
      <w:r w:rsidRPr="00CD7AD2">
        <w:rPr>
          <w:rFonts w:ascii="Cambria" w:hAnsi="Cambria" w:cs="Times New Roman"/>
          <w:bCs/>
          <w:sz w:val="22"/>
          <w:szCs w:val="24"/>
        </w:rPr>
        <w:t>Rathod</w:t>
      </w:r>
      <w:proofErr w:type="spellEnd"/>
      <w:r w:rsidRPr="00CD7AD2">
        <w:rPr>
          <w:rFonts w:ascii="Cambria" w:hAnsi="Cambria" w:cs="Times New Roman"/>
          <w:bCs/>
          <w:sz w:val="22"/>
          <w:szCs w:val="24"/>
        </w:rPr>
        <w:t xml:space="preserve"> ,</w:t>
      </w:r>
      <w:r w:rsidRPr="00CD7AD2">
        <w:rPr>
          <w:rFonts w:ascii="Cambria" w:hAnsi="Cambria" w:cs="Times New Roman"/>
          <w:bCs/>
          <w:sz w:val="22"/>
          <w:szCs w:val="24"/>
          <w:vertAlign w:val="superscript"/>
        </w:rPr>
        <w:t>2</w:t>
      </w:r>
      <w:r w:rsidRPr="00CD7AD2">
        <w:rPr>
          <w:rFonts w:ascii="Cambria" w:hAnsi="Cambria" w:cs="Times New Roman"/>
          <w:bCs/>
          <w:sz w:val="22"/>
          <w:szCs w:val="24"/>
        </w:rPr>
        <w:t>Millind</w:t>
      </w:r>
      <w:proofErr w:type="gramEnd"/>
      <w:r w:rsidRPr="00CD7AD2">
        <w:rPr>
          <w:rFonts w:ascii="Cambria" w:hAnsi="Cambria" w:cs="Times New Roman"/>
          <w:bCs/>
          <w:sz w:val="22"/>
          <w:szCs w:val="24"/>
        </w:rPr>
        <w:t xml:space="preserve"> Patil , </w:t>
      </w:r>
      <w:r w:rsidRPr="00CD7AD2">
        <w:rPr>
          <w:rFonts w:ascii="Cambria" w:hAnsi="Cambria" w:cs="Times New Roman"/>
          <w:bCs/>
          <w:sz w:val="22"/>
          <w:szCs w:val="24"/>
          <w:vertAlign w:val="superscript"/>
        </w:rPr>
        <w:t>3</w:t>
      </w:r>
      <w:r w:rsidRPr="00CD7AD2">
        <w:rPr>
          <w:rFonts w:ascii="Cambria" w:hAnsi="Cambria" w:cs="Times New Roman"/>
          <w:bCs/>
          <w:sz w:val="22"/>
          <w:szCs w:val="24"/>
        </w:rPr>
        <w:t xml:space="preserve">Riya </w:t>
      </w:r>
      <w:proofErr w:type="spellStart"/>
      <w:r w:rsidRPr="00CD7AD2">
        <w:rPr>
          <w:rFonts w:ascii="Cambria" w:hAnsi="Cambria" w:cs="Times New Roman"/>
          <w:bCs/>
          <w:sz w:val="22"/>
          <w:szCs w:val="24"/>
        </w:rPr>
        <w:t>Rathod</w:t>
      </w:r>
      <w:proofErr w:type="spellEnd"/>
      <w:r w:rsidRPr="00CD7AD2">
        <w:rPr>
          <w:rFonts w:ascii="Cambria" w:hAnsi="Cambria" w:cs="Times New Roman"/>
          <w:bCs/>
          <w:sz w:val="22"/>
          <w:szCs w:val="24"/>
        </w:rPr>
        <w:t xml:space="preserve"> ,</w:t>
      </w:r>
      <w:r w:rsidRPr="00CD7AD2">
        <w:rPr>
          <w:rFonts w:ascii="Cambria" w:hAnsi="Cambria" w:cs="Times New Roman"/>
          <w:bCs/>
          <w:sz w:val="22"/>
          <w:szCs w:val="24"/>
          <w:vertAlign w:val="superscript"/>
        </w:rPr>
        <w:t>4</w:t>
      </w:r>
      <w:r w:rsidRPr="00CD7AD2">
        <w:rPr>
          <w:rFonts w:ascii="Cambria" w:hAnsi="Cambria" w:cs="Times New Roman"/>
          <w:bCs/>
          <w:sz w:val="22"/>
          <w:szCs w:val="24"/>
        </w:rPr>
        <w:t xml:space="preserve"> </w:t>
      </w:r>
      <w:proofErr w:type="spellStart"/>
      <w:r w:rsidRPr="00CD7AD2">
        <w:rPr>
          <w:rFonts w:ascii="Cambria" w:hAnsi="Cambria" w:cs="Times New Roman"/>
          <w:bCs/>
          <w:sz w:val="22"/>
          <w:szCs w:val="24"/>
        </w:rPr>
        <w:t>Prashant</w:t>
      </w:r>
      <w:proofErr w:type="spellEnd"/>
      <w:r w:rsidRPr="00CD7AD2">
        <w:rPr>
          <w:rFonts w:ascii="Cambria" w:hAnsi="Cambria" w:cs="Times New Roman"/>
          <w:bCs/>
          <w:sz w:val="22"/>
          <w:szCs w:val="24"/>
        </w:rPr>
        <w:t xml:space="preserve"> </w:t>
      </w:r>
      <w:proofErr w:type="spellStart"/>
      <w:r w:rsidRPr="00CD7AD2">
        <w:rPr>
          <w:rFonts w:ascii="Cambria" w:hAnsi="Cambria" w:cs="Times New Roman"/>
          <w:bCs/>
          <w:sz w:val="22"/>
          <w:szCs w:val="24"/>
        </w:rPr>
        <w:t>Kumavat</w:t>
      </w:r>
      <w:proofErr w:type="spellEnd"/>
      <w:r w:rsidRPr="00CD7AD2">
        <w:rPr>
          <w:rFonts w:ascii="Cambria" w:hAnsi="Cambria" w:cs="Times New Roman"/>
          <w:bCs/>
          <w:sz w:val="22"/>
          <w:szCs w:val="24"/>
        </w:rPr>
        <w:t xml:space="preserve"> ,</w:t>
      </w:r>
      <w:r w:rsidRPr="00CD7AD2">
        <w:rPr>
          <w:rFonts w:ascii="Cambria" w:hAnsi="Cambria" w:cs="Times New Roman"/>
          <w:bCs/>
          <w:sz w:val="22"/>
          <w:szCs w:val="24"/>
          <w:vertAlign w:val="superscript"/>
        </w:rPr>
        <w:t>5</w:t>
      </w:r>
      <w:r w:rsidRPr="00CD7AD2">
        <w:rPr>
          <w:rFonts w:ascii="Cambria" w:hAnsi="Cambria" w:cs="Times New Roman"/>
          <w:bCs/>
          <w:sz w:val="22"/>
          <w:szCs w:val="24"/>
        </w:rPr>
        <w:t xml:space="preserve">Ganesh </w:t>
      </w:r>
      <w:proofErr w:type="spellStart"/>
      <w:r w:rsidRPr="00CD7AD2">
        <w:rPr>
          <w:rFonts w:ascii="Cambria" w:hAnsi="Cambria" w:cs="Times New Roman"/>
          <w:bCs/>
          <w:sz w:val="22"/>
          <w:szCs w:val="24"/>
        </w:rPr>
        <w:t>Kshirsagar</w:t>
      </w:r>
      <w:proofErr w:type="spellEnd"/>
      <w:r w:rsidRPr="00CD7AD2">
        <w:rPr>
          <w:rFonts w:ascii="Cambria" w:hAnsi="Cambria" w:cs="Times New Roman"/>
          <w:bCs/>
          <w:sz w:val="22"/>
          <w:szCs w:val="24"/>
        </w:rPr>
        <w:t xml:space="preserve">, </w:t>
      </w:r>
      <w:r w:rsidRPr="00CD7AD2">
        <w:rPr>
          <w:rFonts w:ascii="Cambria" w:hAnsi="Cambria" w:cs="Times New Roman"/>
          <w:bCs/>
          <w:sz w:val="22"/>
          <w:szCs w:val="24"/>
          <w:vertAlign w:val="superscript"/>
        </w:rPr>
        <w:t>6</w:t>
      </w:r>
      <w:r w:rsidRPr="00CD7AD2">
        <w:rPr>
          <w:rFonts w:ascii="Cambria" w:hAnsi="Cambria"/>
          <w:color w:val="000000"/>
          <w:sz w:val="22"/>
          <w:lang w:val="en-IN"/>
        </w:rPr>
        <w:t xml:space="preserve">Nikhil </w:t>
      </w:r>
      <w:proofErr w:type="spellStart"/>
      <w:r w:rsidRPr="00CD7AD2">
        <w:rPr>
          <w:rFonts w:ascii="Cambria" w:hAnsi="Cambria"/>
          <w:color w:val="000000"/>
          <w:sz w:val="22"/>
          <w:lang w:val="en-IN"/>
        </w:rPr>
        <w:t>Majethia</w:t>
      </w:r>
      <w:proofErr w:type="spellEnd"/>
      <w:r w:rsidRPr="00CD7AD2">
        <w:rPr>
          <w:rFonts w:ascii="Cambria" w:hAnsi="Cambria"/>
          <w:color w:val="000000"/>
          <w:sz w:val="22"/>
          <w:lang w:val="en-IN"/>
        </w:rPr>
        <w:t xml:space="preserve"> </w:t>
      </w:r>
      <w:r w:rsidRPr="00CD7AD2">
        <w:rPr>
          <w:rFonts w:ascii="Cambria" w:hAnsi="Cambria"/>
          <w:color w:val="000000"/>
          <w:kern w:val="2"/>
          <w:sz w:val="22"/>
        </w:rPr>
        <w:t xml:space="preserve">             </w:t>
      </w:r>
    </w:p>
    <w:p w:rsidR="0028451B" w:rsidRDefault="0028451B" w:rsidP="0028451B">
      <w:pPr>
        <w:spacing w:line="360" w:lineRule="auto"/>
        <w:rPr>
          <w:rFonts w:ascii="Cambria" w:hAnsi="Cambria"/>
          <w:szCs w:val="24"/>
        </w:rPr>
      </w:pPr>
    </w:p>
    <w:p w:rsidR="0028451B" w:rsidRPr="00CD7AD2" w:rsidRDefault="0028451B" w:rsidP="0028451B">
      <w:pPr>
        <w:spacing w:after="0" w:line="360" w:lineRule="auto"/>
        <w:rPr>
          <w:rFonts w:ascii="Cambria" w:hAnsi="Cambria"/>
          <w:szCs w:val="24"/>
        </w:rPr>
      </w:pPr>
      <w:r w:rsidRPr="00CD7AD2">
        <w:rPr>
          <w:rFonts w:ascii="Cambria" w:hAnsi="Cambria"/>
          <w:szCs w:val="24"/>
        </w:rPr>
        <w:t xml:space="preserve">1. Assistant Professor, </w:t>
      </w:r>
      <w:proofErr w:type="spellStart"/>
      <w:r w:rsidRPr="00CD7AD2">
        <w:rPr>
          <w:rFonts w:ascii="Cambria" w:hAnsi="Cambria"/>
          <w:szCs w:val="24"/>
        </w:rPr>
        <w:t>M.D.Path</w:t>
      </w:r>
      <w:proofErr w:type="spellEnd"/>
      <w:r w:rsidRPr="00CD7AD2">
        <w:rPr>
          <w:rFonts w:ascii="Cambria" w:hAnsi="Cambria"/>
          <w:szCs w:val="24"/>
        </w:rPr>
        <w:t>. Department of Pathology, LTMMC &amp;</w:t>
      </w:r>
      <w:proofErr w:type="spellStart"/>
      <w:r w:rsidRPr="00CD7AD2">
        <w:rPr>
          <w:rFonts w:ascii="Cambria" w:hAnsi="Cambria"/>
          <w:szCs w:val="24"/>
        </w:rPr>
        <w:t>GH</w:t>
      </w:r>
      <w:proofErr w:type="gramStart"/>
      <w:r w:rsidRPr="00CD7AD2">
        <w:rPr>
          <w:rFonts w:ascii="Cambria" w:hAnsi="Cambria"/>
          <w:szCs w:val="24"/>
        </w:rPr>
        <w:t>,Sion,Mumbai</w:t>
      </w:r>
      <w:proofErr w:type="spellEnd"/>
      <w:proofErr w:type="gramEnd"/>
    </w:p>
    <w:p w:rsidR="0028451B" w:rsidRPr="00CD7AD2" w:rsidRDefault="0028451B" w:rsidP="0028451B">
      <w:pPr>
        <w:spacing w:after="0" w:line="360" w:lineRule="auto"/>
        <w:rPr>
          <w:rFonts w:ascii="Cambria" w:hAnsi="Cambria"/>
          <w:szCs w:val="24"/>
        </w:rPr>
      </w:pPr>
      <w:proofErr w:type="gramStart"/>
      <w:r w:rsidRPr="00CD7AD2">
        <w:rPr>
          <w:rFonts w:ascii="Cambria" w:hAnsi="Cambria"/>
          <w:szCs w:val="24"/>
        </w:rPr>
        <w:t>2.Associate</w:t>
      </w:r>
      <w:proofErr w:type="gramEnd"/>
      <w:r w:rsidRPr="00CD7AD2">
        <w:rPr>
          <w:rFonts w:ascii="Cambria" w:hAnsi="Cambria"/>
          <w:szCs w:val="24"/>
        </w:rPr>
        <w:t xml:space="preserve"> Professor, Department of Pathology, LTMMC &amp;GH, </w:t>
      </w:r>
      <w:proofErr w:type="spellStart"/>
      <w:r w:rsidRPr="00CD7AD2">
        <w:rPr>
          <w:rFonts w:ascii="Cambria" w:hAnsi="Cambria"/>
          <w:szCs w:val="24"/>
        </w:rPr>
        <w:t>Sion</w:t>
      </w:r>
      <w:proofErr w:type="spellEnd"/>
      <w:r w:rsidRPr="00CD7AD2">
        <w:rPr>
          <w:rFonts w:ascii="Cambria" w:hAnsi="Cambria"/>
          <w:szCs w:val="24"/>
        </w:rPr>
        <w:t xml:space="preserve"> ,Mumbai</w:t>
      </w:r>
    </w:p>
    <w:p w:rsidR="0028451B" w:rsidRPr="00CD7AD2" w:rsidRDefault="0028451B" w:rsidP="0028451B">
      <w:pPr>
        <w:spacing w:after="0" w:line="360" w:lineRule="auto"/>
        <w:rPr>
          <w:rFonts w:ascii="Cambria" w:hAnsi="Cambria"/>
          <w:szCs w:val="24"/>
        </w:rPr>
      </w:pPr>
      <w:r w:rsidRPr="00CD7AD2">
        <w:rPr>
          <w:rFonts w:ascii="Cambria" w:hAnsi="Cambria"/>
          <w:szCs w:val="24"/>
        </w:rPr>
        <w:t>3.</w:t>
      </w:r>
      <w:r w:rsidRPr="00CD7AD2">
        <w:rPr>
          <w:rFonts w:ascii="Cambria" w:hAnsi="Cambria"/>
          <w:color w:val="000000"/>
          <w:kern w:val="2"/>
          <w:szCs w:val="24"/>
        </w:rPr>
        <w:t xml:space="preserve"> Medical </w:t>
      </w:r>
      <w:proofErr w:type="gramStart"/>
      <w:r w:rsidRPr="00CD7AD2">
        <w:rPr>
          <w:rFonts w:ascii="Cambria" w:hAnsi="Cambria"/>
          <w:color w:val="000000"/>
          <w:kern w:val="2"/>
          <w:szCs w:val="24"/>
        </w:rPr>
        <w:t>officer ,</w:t>
      </w:r>
      <w:proofErr w:type="gramEnd"/>
      <w:r w:rsidRPr="00CD7AD2">
        <w:rPr>
          <w:rFonts w:ascii="Cambria" w:hAnsi="Cambria"/>
          <w:color w:val="000000"/>
          <w:kern w:val="2"/>
          <w:szCs w:val="24"/>
        </w:rPr>
        <w:t xml:space="preserve"> </w:t>
      </w:r>
      <w:proofErr w:type="spellStart"/>
      <w:r w:rsidRPr="00CD7AD2">
        <w:rPr>
          <w:rFonts w:ascii="Cambria" w:hAnsi="Cambria"/>
          <w:color w:val="000000"/>
          <w:kern w:val="2"/>
          <w:szCs w:val="24"/>
        </w:rPr>
        <w:t>Mrs.Meenatai</w:t>
      </w:r>
      <w:proofErr w:type="spellEnd"/>
      <w:r w:rsidRPr="00CD7AD2">
        <w:rPr>
          <w:rFonts w:ascii="Cambria" w:hAnsi="Cambria"/>
          <w:color w:val="000000"/>
          <w:kern w:val="2"/>
          <w:szCs w:val="24"/>
        </w:rPr>
        <w:t xml:space="preserve"> </w:t>
      </w:r>
      <w:proofErr w:type="spellStart"/>
      <w:r w:rsidRPr="00CD7AD2">
        <w:rPr>
          <w:rFonts w:ascii="Cambria" w:hAnsi="Cambria"/>
          <w:color w:val="000000"/>
          <w:kern w:val="2"/>
          <w:szCs w:val="24"/>
        </w:rPr>
        <w:t>Thakare</w:t>
      </w:r>
      <w:proofErr w:type="spellEnd"/>
      <w:r w:rsidRPr="00CD7AD2">
        <w:rPr>
          <w:rFonts w:ascii="Cambria" w:hAnsi="Cambria"/>
          <w:color w:val="000000"/>
          <w:kern w:val="2"/>
          <w:szCs w:val="24"/>
        </w:rPr>
        <w:t xml:space="preserve"> maternity Home </w:t>
      </w:r>
      <w:proofErr w:type="spellStart"/>
      <w:r w:rsidRPr="00CD7AD2">
        <w:rPr>
          <w:rFonts w:ascii="Cambria" w:hAnsi="Cambria"/>
          <w:color w:val="000000"/>
          <w:kern w:val="2"/>
          <w:szCs w:val="24"/>
        </w:rPr>
        <w:t>Chunabhatti</w:t>
      </w:r>
      <w:proofErr w:type="spellEnd"/>
      <w:r w:rsidRPr="00CD7AD2">
        <w:rPr>
          <w:rFonts w:ascii="Cambria" w:hAnsi="Cambria"/>
          <w:color w:val="000000"/>
          <w:szCs w:val="24"/>
        </w:rPr>
        <w:t xml:space="preserve"> , </w:t>
      </w:r>
      <w:proofErr w:type="spellStart"/>
      <w:r w:rsidRPr="00CD7AD2">
        <w:rPr>
          <w:rFonts w:ascii="Cambria" w:hAnsi="Cambria"/>
          <w:color w:val="000000"/>
          <w:szCs w:val="24"/>
        </w:rPr>
        <w:t>Mumabi</w:t>
      </w:r>
      <w:proofErr w:type="spellEnd"/>
    </w:p>
    <w:p w:rsidR="0028451B" w:rsidRPr="00CD7AD2" w:rsidRDefault="0028451B" w:rsidP="0028451B">
      <w:pPr>
        <w:spacing w:after="0" w:line="360" w:lineRule="auto"/>
        <w:rPr>
          <w:rFonts w:ascii="Cambria" w:hAnsi="Cambria"/>
          <w:szCs w:val="24"/>
        </w:rPr>
      </w:pPr>
      <w:r w:rsidRPr="00CD7AD2">
        <w:rPr>
          <w:rFonts w:ascii="Cambria" w:hAnsi="Cambria"/>
          <w:szCs w:val="24"/>
        </w:rPr>
        <w:t xml:space="preserve"> </w:t>
      </w:r>
      <w:proofErr w:type="gramStart"/>
      <w:r w:rsidRPr="00CD7AD2">
        <w:rPr>
          <w:rFonts w:ascii="Cambria" w:hAnsi="Cambria"/>
          <w:szCs w:val="24"/>
        </w:rPr>
        <w:t>4.Assistant</w:t>
      </w:r>
      <w:proofErr w:type="gramEnd"/>
      <w:r w:rsidRPr="00CD7AD2">
        <w:rPr>
          <w:rFonts w:ascii="Cambria" w:hAnsi="Cambria"/>
          <w:szCs w:val="24"/>
        </w:rPr>
        <w:t xml:space="preserve"> Professor, Department of Pathology, LTMMC &amp;</w:t>
      </w:r>
      <w:proofErr w:type="spellStart"/>
      <w:r w:rsidRPr="00CD7AD2">
        <w:rPr>
          <w:rFonts w:ascii="Cambria" w:hAnsi="Cambria"/>
          <w:szCs w:val="24"/>
        </w:rPr>
        <w:t>GH,Sion,Mumbai</w:t>
      </w:r>
      <w:proofErr w:type="spellEnd"/>
    </w:p>
    <w:p w:rsidR="0028451B" w:rsidRPr="00CD7AD2" w:rsidRDefault="0028451B" w:rsidP="0028451B">
      <w:pPr>
        <w:spacing w:after="0" w:line="360" w:lineRule="auto"/>
        <w:rPr>
          <w:rFonts w:ascii="Cambria" w:hAnsi="Cambria"/>
          <w:szCs w:val="24"/>
        </w:rPr>
      </w:pPr>
      <w:proofErr w:type="gramStart"/>
      <w:r w:rsidRPr="00CD7AD2">
        <w:rPr>
          <w:rFonts w:ascii="Cambria" w:hAnsi="Cambria"/>
          <w:szCs w:val="24"/>
        </w:rPr>
        <w:t>5.Assistant</w:t>
      </w:r>
      <w:proofErr w:type="gramEnd"/>
      <w:r w:rsidRPr="00CD7AD2">
        <w:rPr>
          <w:rFonts w:ascii="Cambria" w:hAnsi="Cambria"/>
          <w:szCs w:val="24"/>
        </w:rPr>
        <w:t xml:space="preserve"> Professor, Department of Pathology, LTMMC &amp;</w:t>
      </w:r>
      <w:proofErr w:type="spellStart"/>
      <w:r w:rsidRPr="00CD7AD2">
        <w:rPr>
          <w:rFonts w:ascii="Cambria" w:hAnsi="Cambria"/>
          <w:szCs w:val="24"/>
        </w:rPr>
        <w:t>GH,Sion,Mumbai</w:t>
      </w:r>
      <w:proofErr w:type="spellEnd"/>
    </w:p>
    <w:p w:rsidR="0028451B" w:rsidRPr="00CD7AD2" w:rsidRDefault="0028451B" w:rsidP="0028451B">
      <w:pPr>
        <w:spacing w:after="0" w:line="360" w:lineRule="auto"/>
        <w:rPr>
          <w:rFonts w:ascii="Cambria" w:hAnsi="Cambria"/>
          <w:szCs w:val="28"/>
        </w:rPr>
      </w:pPr>
      <w:r w:rsidRPr="00CD7AD2">
        <w:rPr>
          <w:rFonts w:ascii="Cambria" w:hAnsi="Cambria"/>
          <w:szCs w:val="24"/>
        </w:rPr>
        <w:t>6.</w:t>
      </w:r>
      <w:r w:rsidRPr="00CD7AD2">
        <w:rPr>
          <w:rFonts w:ascii="Cambria" w:hAnsi="Cambria"/>
          <w:szCs w:val="28"/>
        </w:rPr>
        <w:t xml:space="preserve"> Assistant Professor, Department of </w:t>
      </w:r>
      <w:proofErr w:type="spellStart"/>
      <w:r w:rsidRPr="00CD7AD2">
        <w:rPr>
          <w:rFonts w:ascii="Cambria" w:hAnsi="Cambria"/>
          <w:szCs w:val="28"/>
        </w:rPr>
        <w:t>Pathology</w:t>
      </w:r>
      <w:proofErr w:type="gramStart"/>
      <w:r w:rsidRPr="00CD7AD2">
        <w:rPr>
          <w:rFonts w:ascii="Cambria" w:hAnsi="Cambria"/>
          <w:szCs w:val="28"/>
        </w:rPr>
        <w:t>,JJ</w:t>
      </w:r>
      <w:proofErr w:type="spellEnd"/>
      <w:proofErr w:type="gramEnd"/>
      <w:r w:rsidRPr="00CD7AD2">
        <w:rPr>
          <w:rFonts w:ascii="Cambria" w:hAnsi="Cambria"/>
          <w:szCs w:val="28"/>
        </w:rPr>
        <w:t xml:space="preserve"> Hospital, </w:t>
      </w:r>
      <w:proofErr w:type="spellStart"/>
      <w:r w:rsidRPr="00CD7AD2">
        <w:rPr>
          <w:rFonts w:ascii="Cambria" w:hAnsi="Cambria"/>
          <w:szCs w:val="28"/>
        </w:rPr>
        <w:t>Byculla</w:t>
      </w:r>
      <w:proofErr w:type="spellEnd"/>
      <w:r w:rsidRPr="00CD7AD2">
        <w:rPr>
          <w:rFonts w:ascii="Cambria" w:hAnsi="Cambria"/>
          <w:szCs w:val="28"/>
        </w:rPr>
        <w:t xml:space="preserve">, </w:t>
      </w:r>
      <w:proofErr w:type="spellStart"/>
      <w:r w:rsidRPr="00CD7AD2">
        <w:rPr>
          <w:rFonts w:ascii="Cambria" w:hAnsi="Cambria"/>
          <w:szCs w:val="28"/>
        </w:rPr>
        <w:t>Mumabi</w:t>
      </w:r>
      <w:proofErr w:type="spellEnd"/>
    </w:p>
    <w:p w:rsidR="0028451B" w:rsidRDefault="0028451B" w:rsidP="0028451B">
      <w:pPr>
        <w:pBdr>
          <w:bottom w:val="single" w:sz="6" w:space="1" w:color="auto"/>
        </w:pBdr>
        <w:spacing w:after="0" w:line="360" w:lineRule="auto"/>
        <w:rPr>
          <w:rFonts w:ascii="Cambria" w:hAnsi="Cambria"/>
          <w:bCs/>
          <w:szCs w:val="24"/>
        </w:rPr>
      </w:pPr>
      <w:r w:rsidRPr="00CD7AD2">
        <w:rPr>
          <w:rFonts w:ascii="Cambria" w:hAnsi="Cambria"/>
          <w:szCs w:val="28"/>
        </w:rPr>
        <w:t xml:space="preserve">Corresponding </w:t>
      </w:r>
      <w:proofErr w:type="gramStart"/>
      <w:r w:rsidRPr="00CD7AD2">
        <w:rPr>
          <w:rFonts w:ascii="Cambria" w:hAnsi="Cambria"/>
          <w:szCs w:val="28"/>
        </w:rPr>
        <w:t>author :</w:t>
      </w:r>
      <w:proofErr w:type="gramEnd"/>
      <w:r w:rsidRPr="00CD7AD2">
        <w:rPr>
          <w:rFonts w:ascii="Cambria" w:hAnsi="Cambria"/>
          <w:szCs w:val="28"/>
        </w:rPr>
        <w:t xml:space="preserve"> </w:t>
      </w:r>
      <w:proofErr w:type="spellStart"/>
      <w:r w:rsidRPr="00CD7AD2">
        <w:rPr>
          <w:rFonts w:ascii="Cambria" w:hAnsi="Cambria"/>
          <w:bCs/>
          <w:szCs w:val="24"/>
        </w:rPr>
        <w:t>Ujwal</w:t>
      </w:r>
      <w:proofErr w:type="spellEnd"/>
      <w:r w:rsidRPr="00CD7AD2">
        <w:rPr>
          <w:rFonts w:ascii="Cambria" w:hAnsi="Cambria"/>
          <w:bCs/>
          <w:szCs w:val="24"/>
        </w:rPr>
        <w:t xml:space="preserve"> K. </w:t>
      </w:r>
      <w:proofErr w:type="spellStart"/>
      <w:r w:rsidRPr="00CD7AD2">
        <w:rPr>
          <w:rFonts w:ascii="Cambria" w:hAnsi="Cambria"/>
          <w:bCs/>
          <w:szCs w:val="24"/>
        </w:rPr>
        <w:t>Rathod</w:t>
      </w:r>
      <w:proofErr w:type="spellEnd"/>
    </w:p>
    <w:p w:rsidR="0028451B" w:rsidRDefault="0028451B" w:rsidP="0028451B">
      <w:pPr>
        <w:spacing w:after="0" w:line="360" w:lineRule="auto"/>
        <w:jc w:val="both"/>
        <w:rPr>
          <w:rFonts w:ascii="Cambria" w:hAnsi="Cambria"/>
          <w:szCs w:val="28"/>
        </w:rPr>
      </w:pPr>
    </w:p>
    <w:p w:rsidR="0028451B" w:rsidRPr="00370E84" w:rsidRDefault="0028451B" w:rsidP="0028451B">
      <w:pPr>
        <w:spacing w:after="0" w:line="360" w:lineRule="auto"/>
        <w:jc w:val="both"/>
        <w:rPr>
          <w:b/>
          <w:bCs/>
          <w:szCs w:val="24"/>
        </w:rPr>
      </w:pPr>
      <w:r w:rsidRPr="00370E84">
        <w:rPr>
          <w:b/>
          <w:bCs/>
          <w:szCs w:val="24"/>
        </w:rPr>
        <w:t>Abstract</w:t>
      </w:r>
    </w:p>
    <w:p w:rsidR="0028451B" w:rsidRPr="00CD7AD2" w:rsidRDefault="0028451B" w:rsidP="0028451B">
      <w:pPr>
        <w:spacing w:after="0" w:line="360" w:lineRule="auto"/>
        <w:jc w:val="both"/>
        <w:rPr>
          <w:sz w:val="18"/>
          <w:szCs w:val="18"/>
        </w:rPr>
      </w:pPr>
      <w:r w:rsidRPr="00370E84">
        <w:rPr>
          <w:szCs w:val="24"/>
        </w:rPr>
        <w:t xml:space="preserve"> </w:t>
      </w:r>
      <w:r w:rsidRPr="00CD7AD2">
        <w:rPr>
          <w:sz w:val="18"/>
          <w:szCs w:val="18"/>
        </w:rPr>
        <w:t xml:space="preserve">It is a known fact that silent liver diseases are common amongst apparently healthy individuals and are sometimes diagnosed only at autopsy. Liver abscess is not an uncommon disease </w:t>
      </w:r>
      <w:proofErr w:type="gramStart"/>
      <w:r w:rsidRPr="00CD7AD2">
        <w:rPr>
          <w:sz w:val="18"/>
          <w:szCs w:val="18"/>
        </w:rPr>
        <w:t>entity .</w:t>
      </w:r>
      <w:proofErr w:type="gramEnd"/>
      <w:r w:rsidRPr="00CD7AD2">
        <w:rPr>
          <w:bCs/>
          <w:sz w:val="18"/>
          <w:szCs w:val="18"/>
          <w:lang w:eastAsia="en-IN"/>
        </w:rPr>
        <w:t xml:space="preserve"> </w:t>
      </w:r>
      <w:r w:rsidRPr="00CD7AD2">
        <w:rPr>
          <w:sz w:val="18"/>
          <w:szCs w:val="18"/>
        </w:rPr>
        <w:t xml:space="preserve">In present study </w:t>
      </w:r>
      <w:r w:rsidRPr="00CD7AD2">
        <w:rPr>
          <w:bCs/>
          <w:sz w:val="18"/>
          <w:szCs w:val="18"/>
          <w:lang w:eastAsia="en-IN"/>
        </w:rPr>
        <w:t xml:space="preserve">liver abscesses were divided into two groups: the </w:t>
      </w:r>
      <w:proofErr w:type="spellStart"/>
      <w:r w:rsidRPr="00CD7AD2">
        <w:rPr>
          <w:bCs/>
          <w:sz w:val="18"/>
          <w:szCs w:val="18"/>
          <w:lang w:eastAsia="en-IN"/>
        </w:rPr>
        <w:t>pyogenic</w:t>
      </w:r>
      <w:proofErr w:type="spellEnd"/>
      <w:r w:rsidRPr="00CD7AD2">
        <w:rPr>
          <w:bCs/>
          <w:sz w:val="18"/>
          <w:szCs w:val="18"/>
          <w:lang w:eastAsia="en-IN"/>
        </w:rPr>
        <w:t xml:space="preserve"> (n = </w:t>
      </w:r>
      <w:proofErr w:type="gramStart"/>
      <w:r w:rsidRPr="00CD7AD2">
        <w:rPr>
          <w:bCs/>
          <w:sz w:val="18"/>
          <w:szCs w:val="18"/>
          <w:lang w:eastAsia="en-IN"/>
        </w:rPr>
        <w:t>19 ,</w:t>
      </w:r>
      <w:r w:rsidRPr="00CD7AD2">
        <w:rPr>
          <w:sz w:val="18"/>
          <w:szCs w:val="18"/>
        </w:rPr>
        <w:t>54.3</w:t>
      </w:r>
      <w:proofErr w:type="gramEnd"/>
      <w:r w:rsidRPr="00CD7AD2">
        <w:rPr>
          <w:sz w:val="18"/>
          <w:szCs w:val="18"/>
        </w:rPr>
        <w:t>%</w:t>
      </w:r>
      <w:r w:rsidRPr="00CD7AD2">
        <w:rPr>
          <w:bCs/>
          <w:sz w:val="18"/>
          <w:szCs w:val="18"/>
          <w:lang w:eastAsia="en-IN"/>
        </w:rPr>
        <w:t xml:space="preserve">) and amoebic group (n = 16 , </w:t>
      </w:r>
      <w:r w:rsidRPr="00CD7AD2">
        <w:rPr>
          <w:sz w:val="18"/>
          <w:szCs w:val="18"/>
        </w:rPr>
        <w:t>45.7%</w:t>
      </w:r>
      <w:r w:rsidRPr="00CD7AD2">
        <w:rPr>
          <w:bCs/>
          <w:sz w:val="18"/>
          <w:szCs w:val="18"/>
          <w:lang w:eastAsia="en-IN"/>
        </w:rPr>
        <w:t>), which were analyzed for differences in clinical and laboratory findings</w:t>
      </w:r>
      <w:r w:rsidRPr="00CD7AD2">
        <w:rPr>
          <w:sz w:val="18"/>
          <w:szCs w:val="18"/>
        </w:rPr>
        <w:t xml:space="preserve">. Elderly were more commonly affected in </w:t>
      </w:r>
      <w:proofErr w:type="spellStart"/>
      <w:r w:rsidRPr="00CD7AD2">
        <w:rPr>
          <w:sz w:val="18"/>
          <w:szCs w:val="18"/>
        </w:rPr>
        <w:t>pyogenic</w:t>
      </w:r>
      <w:proofErr w:type="spellEnd"/>
      <w:r w:rsidRPr="00CD7AD2">
        <w:rPr>
          <w:sz w:val="18"/>
          <w:szCs w:val="18"/>
        </w:rPr>
        <w:t xml:space="preserve"> liver abscess while in amoebic abscess, involved middle aged adults followed by young adults. Males </w:t>
      </w:r>
      <w:proofErr w:type="gramStart"/>
      <w:r w:rsidRPr="00CD7AD2">
        <w:rPr>
          <w:sz w:val="18"/>
          <w:szCs w:val="18"/>
        </w:rPr>
        <w:t>predominated</w:t>
      </w:r>
      <w:proofErr w:type="gramEnd"/>
      <w:r w:rsidRPr="00CD7AD2">
        <w:rPr>
          <w:sz w:val="18"/>
          <w:szCs w:val="18"/>
        </w:rPr>
        <w:t xml:space="preserve"> the study with a male: female ratio of 6.2: 1. Amoebic liver abscess, most of </w:t>
      </w:r>
      <w:proofErr w:type="gramStart"/>
      <w:r w:rsidRPr="00CD7AD2">
        <w:rPr>
          <w:sz w:val="18"/>
          <w:szCs w:val="18"/>
        </w:rPr>
        <w:t>the  abscess</w:t>
      </w:r>
      <w:proofErr w:type="gramEnd"/>
      <w:r w:rsidRPr="00CD7AD2">
        <w:rPr>
          <w:sz w:val="18"/>
          <w:szCs w:val="18"/>
        </w:rPr>
        <w:t xml:space="preserve"> were solitary and found in the right lobe of the liver. The study was conducted only on specimens collected from the</w:t>
      </w:r>
    </w:p>
    <w:p w:rsidR="0028451B" w:rsidRPr="00CD7AD2" w:rsidRDefault="0028451B" w:rsidP="0028451B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CD7AD2">
        <w:rPr>
          <w:sz w:val="18"/>
          <w:szCs w:val="18"/>
        </w:rPr>
        <w:t>mortuary</w:t>
      </w:r>
      <w:proofErr w:type="gramEnd"/>
      <w:r w:rsidRPr="00CD7AD2">
        <w:rPr>
          <w:sz w:val="18"/>
          <w:szCs w:val="18"/>
        </w:rPr>
        <w:t xml:space="preserve"> and may not reflect the actual pattern of liver diseases in the local population. </w:t>
      </w:r>
    </w:p>
    <w:p w:rsidR="0028451B" w:rsidRPr="00CD7AD2" w:rsidRDefault="0028451B" w:rsidP="0028451B">
      <w:pPr>
        <w:pBdr>
          <w:bottom w:val="single" w:sz="6" w:space="1" w:color="auto"/>
        </w:pBdr>
        <w:spacing w:after="0" w:line="360" w:lineRule="auto"/>
        <w:jc w:val="both"/>
        <w:rPr>
          <w:sz w:val="18"/>
          <w:szCs w:val="18"/>
        </w:rPr>
      </w:pPr>
      <w:r w:rsidRPr="00CD7AD2">
        <w:rPr>
          <w:b/>
          <w:bCs/>
          <w:sz w:val="18"/>
          <w:szCs w:val="18"/>
        </w:rPr>
        <w:t>Key words</w:t>
      </w:r>
      <w:r w:rsidRPr="00CD7AD2">
        <w:rPr>
          <w:bCs/>
          <w:sz w:val="18"/>
          <w:szCs w:val="18"/>
        </w:rPr>
        <w:t xml:space="preserve">: </w:t>
      </w:r>
      <w:r w:rsidRPr="00CD7AD2">
        <w:rPr>
          <w:sz w:val="18"/>
          <w:szCs w:val="18"/>
        </w:rPr>
        <w:t xml:space="preserve"> </w:t>
      </w:r>
      <w:proofErr w:type="spellStart"/>
      <w:r w:rsidRPr="00CD7AD2">
        <w:rPr>
          <w:sz w:val="18"/>
          <w:szCs w:val="18"/>
        </w:rPr>
        <w:t>Pyogenic</w:t>
      </w:r>
      <w:proofErr w:type="spellEnd"/>
      <w:r w:rsidRPr="00CD7AD2">
        <w:rPr>
          <w:sz w:val="18"/>
          <w:szCs w:val="18"/>
        </w:rPr>
        <w:t xml:space="preserve"> Liver</w:t>
      </w:r>
      <w:r w:rsidRPr="00CD7AD2">
        <w:rPr>
          <w:sz w:val="18"/>
          <w:szCs w:val="18"/>
          <w:lang w:eastAsia="en-IN"/>
        </w:rPr>
        <w:t xml:space="preserve"> Abscess</w:t>
      </w:r>
      <w:r w:rsidRPr="00CD7AD2">
        <w:rPr>
          <w:sz w:val="18"/>
          <w:szCs w:val="18"/>
        </w:rPr>
        <w:t xml:space="preserve"> and Amoebic Liver</w:t>
      </w:r>
      <w:r w:rsidRPr="00CD7AD2">
        <w:rPr>
          <w:sz w:val="18"/>
          <w:szCs w:val="18"/>
          <w:lang w:eastAsia="en-IN"/>
        </w:rPr>
        <w:t xml:space="preserve"> Abscess.</w:t>
      </w:r>
      <w:r w:rsidRPr="00CD7AD2">
        <w:rPr>
          <w:sz w:val="18"/>
          <w:szCs w:val="18"/>
        </w:rPr>
        <w:t xml:space="preserve"> </w:t>
      </w:r>
    </w:p>
    <w:p w:rsidR="0028451B" w:rsidRPr="00370E84" w:rsidRDefault="0028451B" w:rsidP="0028451B">
      <w:pPr>
        <w:spacing w:after="0" w:line="360" w:lineRule="auto"/>
        <w:jc w:val="both"/>
        <w:rPr>
          <w:bCs/>
          <w:szCs w:val="24"/>
        </w:rPr>
      </w:pPr>
    </w:p>
    <w:p w:rsidR="0006104F" w:rsidRDefault="0006104F" w:rsidP="0028451B">
      <w:pPr>
        <w:tabs>
          <w:tab w:val="left" w:pos="9360"/>
        </w:tabs>
        <w:spacing w:after="0" w:line="360" w:lineRule="auto"/>
        <w:ind w:right="450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517"/>
    <w:rsid w:val="000061B3"/>
    <w:rsid w:val="0006104F"/>
    <w:rsid w:val="001170B6"/>
    <w:rsid w:val="001F5BA8"/>
    <w:rsid w:val="00274F00"/>
    <w:rsid w:val="0028451B"/>
    <w:rsid w:val="00460386"/>
    <w:rsid w:val="004B274B"/>
    <w:rsid w:val="009E591E"/>
    <w:rsid w:val="00A83F59"/>
    <w:rsid w:val="00AE3137"/>
    <w:rsid w:val="00B5444E"/>
    <w:rsid w:val="00C72741"/>
    <w:rsid w:val="00DC754C"/>
    <w:rsid w:val="00E5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17"/>
    <w:pPr>
      <w:spacing w:after="160" w:line="259" w:lineRule="auto"/>
    </w:pPr>
    <w:rPr>
      <w:lang w:val="en-IN"/>
    </w:rPr>
  </w:style>
  <w:style w:type="paragraph" w:styleId="Heading2">
    <w:name w:val="heading 2"/>
    <w:basedOn w:val="Normal"/>
    <w:next w:val="Normal"/>
    <w:link w:val="Heading2Char"/>
    <w:qFormat/>
    <w:rsid w:val="0028451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Arial" w:eastAsia="Times New Roman" w:hAnsi="Arial" w:cs="Arial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E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E57517"/>
    <w:rPr>
      <w:lang w:val="en-IN"/>
    </w:rPr>
  </w:style>
  <w:style w:type="character" w:customStyle="1" w:styleId="Heading2Char">
    <w:name w:val="Heading 2 Char"/>
    <w:basedOn w:val="DefaultParagraphFont"/>
    <w:link w:val="Heading2"/>
    <w:rsid w:val="0028451B"/>
    <w:rPr>
      <w:rFonts w:ascii="Arial" w:eastAsia="Times New Roman" w:hAnsi="Arial" w:cs="Arial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2016-03-20T10:17:00Z</dcterms:created>
  <dcterms:modified xsi:type="dcterms:W3CDTF">2016-03-20T10:17:00Z</dcterms:modified>
</cp:coreProperties>
</file>